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61CDE" w:rsidP="008C363A">
            <w:pPr>
              <w:jc w:val="right"/>
              <w:rPr>
                <w:rFonts w:cs="Arial"/>
              </w:rPr>
            </w:pPr>
            <w:r>
              <w:rPr>
                <w:rFonts w:cs="Arial"/>
                <w:szCs w:val="22"/>
              </w:rPr>
              <w:t>Протокол  №47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61CDE" w:rsidP="00A61CDE">
            <w:pPr>
              <w:jc w:val="right"/>
              <w:rPr>
                <w:rFonts w:cs="Arial"/>
              </w:rPr>
            </w:pPr>
            <w:r>
              <w:rPr>
                <w:rFonts w:cs="Arial"/>
                <w:szCs w:val="22"/>
              </w:rPr>
              <w:t>«21</w:t>
            </w:r>
            <w:r w:rsidR="00DE7BED" w:rsidRPr="002E571A">
              <w:rPr>
                <w:rFonts w:cs="Arial"/>
                <w:szCs w:val="22"/>
              </w:rPr>
              <w:t xml:space="preserve">» </w:t>
            </w:r>
            <w:r>
              <w:rPr>
                <w:rFonts w:cs="Arial"/>
                <w:szCs w:val="22"/>
              </w:rPr>
              <w:t xml:space="preserve">марта 2018 </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296437">
        <w:rPr>
          <w:rFonts w:cs="Arial"/>
          <w:szCs w:val="22"/>
        </w:rPr>
        <w:t>ПДО №</w:t>
      </w:r>
      <w:r w:rsidR="002C3736">
        <w:rPr>
          <w:rFonts w:cs="Arial"/>
          <w:szCs w:val="22"/>
        </w:rPr>
        <w:t>112</w:t>
      </w:r>
      <w:r w:rsidR="00362455" w:rsidRPr="00296437">
        <w:rPr>
          <w:rFonts w:cs="Arial"/>
          <w:szCs w:val="22"/>
        </w:rPr>
        <w:t>-</w:t>
      </w:r>
      <w:r w:rsidRPr="00296437">
        <w:rPr>
          <w:rFonts w:cs="Arial"/>
          <w:szCs w:val="22"/>
        </w:rPr>
        <w:t>КР-201</w:t>
      </w:r>
      <w:r w:rsidR="00BD3FA6" w:rsidRPr="00296437">
        <w:rPr>
          <w:rFonts w:cs="Arial"/>
          <w:szCs w:val="22"/>
        </w:rPr>
        <w:t>8</w:t>
      </w:r>
      <w:r w:rsidRPr="009D5D87">
        <w:rPr>
          <w:rFonts w:cs="Arial"/>
          <w:szCs w:val="22"/>
        </w:rPr>
        <w:t xml:space="preserve"> от</w:t>
      </w:r>
      <w:r w:rsidRPr="005F56FA">
        <w:rPr>
          <w:rFonts w:cs="Arial"/>
          <w:szCs w:val="22"/>
        </w:rPr>
        <w:t xml:space="preserve"> </w:t>
      </w:r>
      <w:r w:rsidR="00A61CDE">
        <w:rPr>
          <w:rFonts w:cs="Arial"/>
          <w:szCs w:val="22"/>
        </w:rPr>
        <w:t>22 марта 2018</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A65AF" w:rsidRPr="001A65AF">
        <w:rPr>
          <w:rFonts w:cs="Arial"/>
          <w:b/>
          <w:szCs w:val="22"/>
        </w:rPr>
        <w:t>оказание услуг по утилизации (обработке, обезвреживанию) отходов катализаторов и контактных масс ОАО «Славнефть-ЯНОС»</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1A65AF">
        <w:rPr>
          <w:rFonts w:cs="Arial"/>
          <w:szCs w:val="22"/>
        </w:rPr>
        <w:t>услуг по каждому лоту отдельно</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A61CDE"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Если участник закупки не </w:t>
      </w:r>
    </w:p>
    <w:p w:rsidR="00DE7BED" w:rsidRDefault="007F471A" w:rsidP="00A61CDE">
      <w:pPr>
        <w:pStyle w:val="a5"/>
        <w:numPr>
          <w:ilvl w:val="0"/>
          <w:numId w:val="0"/>
        </w:numPr>
        <w:tabs>
          <w:tab w:val="left" w:pos="284"/>
        </w:tabs>
      </w:pPr>
      <w:r w:rsidRPr="002E571A">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208AB">
        <w:rPr>
          <w:rFonts w:cs="Arial"/>
          <w:b/>
          <w:szCs w:val="22"/>
        </w:rPr>
        <w:t>1</w:t>
      </w:r>
      <w:r w:rsidR="0090353E">
        <w:rPr>
          <w:rFonts w:cs="Arial"/>
          <w:b/>
          <w:szCs w:val="22"/>
        </w:rPr>
        <w:t>0</w:t>
      </w:r>
      <w:r w:rsidR="00230908" w:rsidRPr="000B32AD">
        <w:rPr>
          <w:rFonts w:cs="Arial"/>
          <w:b/>
          <w:szCs w:val="22"/>
        </w:rPr>
        <w:t xml:space="preserve"> </w:t>
      </w:r>
      <w:r w:rsidR="006208AB">
        <w:rPr>
          <w:rFonts w:cs="Arial"/>
          <w:b/>
          <w:szCs w:val="22"/>
        </w:rPr>
        <w:t>июня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2C3736" w:rsidRDefault="002C3736" w:rsidP="000548CD">
      <w:pPr>
        <w:numPr>
          <w:ilvl w:val="0"/>
          <w:numId w:val="2"/>
        </w:numPr>
        <w:tabs>
          <w:tab w:val="left" w:pos="1418"/>
        </w:tabs>
        <w:ind w:left="1418" w:hanging="341"/>
        <w:jc w:val="both"/>
        <w:rPr>
          <w:rFonts w:cs="Arial"/>
          <w:szCs w:val="22"/>
        </w:rPr>
      </w:pPr>
      <w:r w:rsidRPr="002C3736">
        <w:rPr>
          <w:rFonts w:cs="Arial"/>
          <w:szCs w:val="22"/>
        </w:rPr>
        <w:t>Д</w:t>
      </w:r>
      <w:r w:rsidR="000548CD" w:rsidRPr="002C3736">
        <w:rPr>
          <w:rFonts w:cs="Arial"/>
          <w:szCs w:val="22"/>
        </w:rPr>
        <w:t xml:space="preserve">оговор подряда (Форма №3) с Приложениями к нему, без указания стоимости </w:t>
      </w:r>
      <w:r>
        <w:rPr>
          <w:rFonts w:cs="Arial"/>
          <w:szCs w:val="22"/>
        </w:rPr>
        <w:t>услуг</w:t>
      </w:r>
      <w:r w:rsidR="000548CD" w:rsidRPr="002C3736">
        <w:rPr>
          <w:rFonts w:cs="Arial"/>
          <w:szCs w:val="22"/>
        </w:rPr>
        <w:t xml:space="preserve"> в </w:t>
      </w:r>
      <w:r w:rsidRPr="002C3736">
        <w:rPr>
          <w:rFonts w:cs="Arial"/>
          <w:szCs w:val="22"/>
        </w:rPr>
        <w:t xml:space="preserve">Приложении №1 к </w:t>
      </w:r>
      <w:r w:rsidR="000548CD" w:rsidRPr="002C3736">
        <w:rPr>
          <w:rFonts w:cs="Arial"/>
          <w:szCs w:val="22"/>
        </w:rPr>
        <w:t>договор</w:t>
      </w:r>
      <w:r w:rsidRPr="002C3736">
        <w:rPr>
          <w:rFonts w:cs="Arial"/>
          <w:szCs w:val="22"/>
        </w:rPr>
        <w:t>у</w:t>
      </w:r>
      <w:r w:rsidR="000548CD" w:rsidRPr="002C3736">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Default="00433D81" w:rsidP="006F6309">
      <w:pPr>
        <w:pStyle w:val="ac"/>
        <w:numPr>
          <w:ilvl w:val="0"/>
          <w:numId w:val="2"/>
        </w:numPr>
        <w:tabs>
          <w:tab w:val="left" w:pos="1418"/>
        </w:tabs>
        <w:ind w:left="1418" w:hanging="341"/>
        <w:contextualSpacing w:val="0"/>
        <w:jc w:val="both"/>
        <w:rPr>
          <w:rFonts w:cs="Arial"/>
          <w:szCs w:val="22"/>
        </w:rPr>
      </w:pPr>
      <w:r w:rsidRPr="00433D81">
        <w:rPr>
          <w:rFonts w:cs="Arial"/>
          <w:szCs w:val="22"/>
        </w:rPr>
        <w:t>Копия действующей лицензии (собственной) с приложением</w:t>
      </w:r>
      <w:r w:rsidR="006F6309" w:rsidRPr="00433D81">
        <w:rPr>
          <w:rFonts w:cs="Arial"/>
          <w:szCs w:val="22"/>
        </w:rPr>
        <w:t xml:space="preserve">; </w:t>
      </w:r>
    </w:p>
    <w:p w:rsidR="00433D81" w:rsidRDefault="00433D81" w:rsidP="006F6309">
      <w:pPr>
        <w:pStyle w:val="ac"/>
        <w:numPr>
          <w:ilvl w:val="0"/>
          <w:numId w:val="2"/>
        </w:numPr>
        <w:tabs>
          <w:tab w:val="left" w:pos="1418"/>
        </w:tabs>
        <w:ind w:left="1418" w:hanging="341"/>
        <w:contextualSpacing w:val="0"/>
        <w:jc w:val="both"/>
        <w:rPr>
          <w:rFonts w:cs="Arial"/>
          <w:szCs w:val="22"/>
        </w:rPr>
      </w:pPr>
      <w:r w:rsidRPr="00433D81">
        <w:rPr>
          <w:rFonts w:cs="Arial"/>
          <w:szCs w:val="22"/>
        </w:rPr>
        <w:t>Копия действующей лицензии (субподрядчика) с приложением, подтверждающим право транспортирования отходов, договор на оказание услуг по транспортированию отходов транспортной компанией (при необходимости);</w:t>
      </w:r>
    </w:p>
    <w:p w:rsidR="003C691B" w:rsidRPr="003C691B" w:rsidRDefault="003C691B" w:rsidP="003C691B">
      <w:pPr>
        <w:pStyle w:val="ac"/>
        <w:numPr>
          <w:ilvl w:val="0"/>
          <w:numId w:val="2"/>
        </w:numPr>
        <w:tabs>
          <w:tab w:val="left" w:pos="1418"/>
        </w:tabs>
        <w:ind w:left="1418" w:hanging="341"/>
        <w:contextualSpacing w:val="0"/>
        <w:jc w:val="both"/>
        <w:rPr>
          <w:szCs w:val="22"/>
        </w:rPr>
      </w:pPr>
      <w:r w:rsidRPr="003C691B">
        <w:rPr>
          <w:rFonts w:cs="Arial"/>
          <w:szCs w:val="22"/>
        </w:rPr>
        <w:t>Копия свидетельства о регистрации права собственности или договор аренды земельного участка для размещения производственной базы.</w:t>
      </w:r>
      <w:r w:rsidRPr="003C691B">
        <w:rPr>
          <w:rFonts w:cs="Arial"/>
          <w:b/>
          <w:szCs w:val="22"/>
        </w:rPr>
        <w:t xml:space="preserve"> Документ предоставляется контрагентом </w:t>
      </w:r>
      <w:r w:rsidRPr="003C691B">
        <w:rPr>
          <w:rFonts w:cs="Arial"/>
          <w:b/>
          <w:szCs w:val="22"/>
          <w:u w:val="single"/>
        </w:rPr>
        <w:t>только в электронном виде</w:t>
      </w:r>
      <w:r w:rsidRPr="003C691B">
        <w:rPr>
          <w:rFonts w:cs="Arial"/>
          <w:b/>
          <w:szCs w:val="22"/>
        </w:rPr>
        <w:t xml:space="preserve"> на электронном носителе;</w:t>
      </w:r>
    </w:p>
    <w:p w:rsidR="003C691B" w:rsidRPr="00184ED6" w:rsidRDefault="003C691B" w:rsidP="003C691B">
      <w:pPr>
        <w:pStyle w:val="ac"/>
        <w:numPr>
          <w:ilvl w:val="0"/>
          <w:numId w:val="2"/>
        </w:numPr>
        <w:tabs>
          <w:tab w:val="left" w:pos="1418"/>
        </w:tabs>
        <w:ind w:left="1418" w:hanging="341"/>
        <w:contextualSpacing w:val="0"/>
        <w:jc w:val="both"/>
        <w:rPr>
          <w:szCs w:val="22"/>
        </w:rPr>
      </w:pPr>
      <w:r w:rsidRPr="003C691B">
        <w:rPr>
          <w:rFonts w:cs="Arial"/>
          <w:szCs w:val="22"/>
        </w:rPr>
        <w:t>Копии технических паспортов</w:t>
      </w:r>
      <w:r w:rsidR="00184ED6">
        <w:rPr>
          <w:rFonts w:cs="Arial"/>
          <w:szCs w:val="22"/>
        </w:rPr>
        <w:t>, инструкций на</w:t>
      </w:r>
      <w:r w:rsidRPr="003C691B">
        <w:rPr>
          <w:rFonts w:cs="Arial"/>
          <w:szCs w:val="22"/>
        </w:rPr>
        <w:t xml:space="preserve"> </w:t>
      </w:r>
      <w:r w:rsidR="00184ED6">
        <w:rPr>
          <w:rFonts w:cs="Arial"/>
          <w:szCs w:val="22"/>
        </w:rPr>
        <w:t>оборудование</w:t>
      </w:r>
      <w:r w:rsidRPr="003C691B">
        <w:rPr>
          <w:rFonts w:cs="Arial"/>
          <w:szCs w:val="22"/>
        </w:rPr>
        <w:t xml:space="preserve"> по утилизации (обработке, обезвреживанию) отходов.</w:t>
      </w:r>
      <w:r w:rsidRPr="003C691B">
        <w:rPr>
          <w:rFonts w:cs="Arial"/>
          <w:b/>
          <w:szCs w:val="22"/>
        </w:rPr>
        <w:t xml:space="preserve"> Документ предоставляется контрагентом </w:t>
      </w:r>
      <w:r w:rsidRPr="003C691B">
        <w:rPr>
          <w:rFonts w:cs="Arial"/>
          <w:b/>
          <w:szCs w:val="22"/>
          <w:u w:val="single"/>
        </w:rPr>
        <w:t>только в электронном виде</w:t>
      </w:r>
      <w:r w:rsidRPr="003C691B">
        <w:rPr>
          <w:rFonts w:cs="Arial"/>
          <w:b/>
          <w:szCs w:val="22"/>
        </w:rPr>
        <w:t xml:space="preserve"> на электронном носителе;</w:t>
      </w:r>
    </w:p>
    <w:p w:rsidR="00184ED6" w:rsidRPr="00184ED6" w:rsidRDefault="00184ED6" w:rsidP="00184ED6">
      <w:pPr>
        <w:pStyle w:val="ac"/>
        <w:numPr>
          <w:ilvl w:val="0"/>
          <w:numId w:val="2"/>
        </w:numPr>
        <w:tabs>
          <w:tab w:val="left" w:pos="1418"/>
        </w:tabs>
        <w:ind w:left="1418" w:hanging="341"/>
        <w:contextualSpacing w:val="0"/>
        <w:jc w:val="both"/>
        <w:rPr>
          <w:szCs w:val="22"/>
        </w:rPr>
      </w:pPr>
      <w:r w:rsidRPr="00184ED6">
        <w:rPr>
          <w:rFonts w:cs="Arial"/>
          <w:szCs w:val="22"/>
        </w:rPr>
        <w:t>Справка о наличии кадровых ресурсов (Форма №</w:t>
      </w:r>
      <w:r w:rsidR="008E4ACC">
        <w:rPr>
          <w:rFonts w:cs="Arial"/>
          <w:szCs w:val="22"/>
        </w:rPr>
        <w:t>7</w:t>
      </w:r>
      <w:r w:rsidRPr="00184ED6">
        <w:rPr>
          <w:rFonts w:cs="Arial"/>
          <w:szCs w:val="22"/>
        </w:rPr>
        <w:t>) с обязательным приложением копий свидетельств (сертификатов) на право работы с отходами.</w:t>
      </w:r>
      <w:r w:rsidRPr="00184ED6">
        <w:rPr>
          <w:rFonts w:ascii="Times New Roman" w:hAnsi="Times New Roman"/>
          <w:sz w:val="24"/>
        </w:rPr>
        <w:t xml:space="preserve"> </w:t>
      </w:r>
      <w:r w:rsidRPr="003C691B">
        <w:rPr>
          <w:rFonts w:cs="Arial"/>
          <w:b/>
          <w:szCs w:val="22"/>
        </w:rPr>
        <w:t xml:space="preserve">Документ предоставляется контрагентом </w:t>
      </w:r>
      <w:r w:rsidRPr="003C691B">
        <w:rPr>
          <w:rFonts w:cs="Arial"/>
          <w:b/>
          <w:szCs w:val="22"/>
          <w:u w:val="single"/>
        </w:rPr>
        <w:t>только в электронном виде</w:t>
      </w:r>
      <w:r w:rsidRPr="003C691B">
        <w:rPr>
          <w:rFonts w:cs="Arial"/>
          <w:b/>
          <w:szCs w:val="22"/>
        </w:rPr>
        <w:t xml:space="preserve"> на электронном носителе;</w:t>
      </w:r>
    </w:p>
    <w:p w:rsidR="003C691B" w:rsidRPr="003C691B" w:rsidRDefault="003C691B" w:rsidP="003C691B">
      <w:pPr>
        <w:pStyle w:val="ac"/>
        <w:numPr>
          <w:ilvl w:val="0"/>
          <w:numId w:val="2"/>
        </w:numPr>
        <w:tabs>
          <w:tab w:val="left" w:pos="1418"/>
        </w:tabs>
        <w:ind w:left="1418" w:hanging="341"/>
        <w:contextualSpacing w:val="0"/>
        <w:jc w:val="both"/>
        <w:rPr>
          <w:rFonts w:cs="Arial"/>
          <w:szCs w:val="22"/>
        </w:rPr>
      </w:pPr>
      <w:r w:rsidRPr="003C691B">
        <w:rPr>
          <w:rFonts w:cs="Arial"/>
          <w:szCs w:val="22"/>
        </w:rPr>
        <w:t xml:space="preserve">Выкопировка из технологического регламента, либо (при отсутствии регламента) Справка о наличии производственных мощностей (Форма </w:t>
      </w:r>
      <w:r w:rsidR="008E4ACC">
        <w:rPr>
          <w:rFonts w:cs="Arial"/>
          <w:szCs w:val="22"/>
        </w:rPr>
        <w:t>8</w:t>
      </w:r>
      <w:r w:rsidRPr="003C691B">
        <w:rPr>
          <w:rFonts w:cs="Arial"/>
          <w:szCs w:val="22"/>
        </w:rPr>
        <w:t xml:space="preserve">). </w:t>
      </w:r>
      <w:r w:rsidRPr="003C691B">
        <w:rPr>
          <w:rFonts w:cs="Arial"/>
          <w:b/>
          <w:szCs w:val="22"/>
        </w:rPr>
        <w:t xml:space="preserve">Документ предоставляется контрагентом </w:t>
      </w:r>
      <w:r w:rsidRPr="003C691B">
        <w:rPr>
          <w:rFonts w:cs="Arial"/>
          <w:b/>
          <w:szCs w:val="22"/>
          <w:u w:val="single"/>
        </w:rPr>
        <w:t>только в электронном виде</w:t>
      </w:r>
      <w:r w:rsidRPr="003C691B">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513AF9">
        <w:rPr>
          <w:rFonts w:cs="Arial"/>
          <w:szCs w:val="22"/>
        </w:rPr>
        <w:t>9</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EF5029" w:rsidRDefault="003F4095" w:rsidP="003F4095">
      <w:pPr>
        <w:pStyle w:val="ac"/>
        <w:numPr>
          <w:ilvl w:val="0"/>
          <w:numId w:val="2"/>
        </w:numPr>
        <w:tabs>
          <w:tab w:val="left" w:pos="1418"/>
        </w:tabs>
        <w:ind w:left="1418" w:hanging="341"/>
        <w:contextualSpacing w:val="0"/>
        <w:jc w:val="both"/>
        <w:rPr>
          <w:rFonts w:cs="Arial"/>
          <w:b/>
          <w:szCs w:val="22"/>
          <w:u w:val="single"/>
        </w:rPr>
      </w:pPr>
      <w:r w:rsidRPr="003902C4">
        <w:rPr>
          <w:rFonts w:cs="Arial"/>
          <w:szCs w:val="22"/>
        </w:rPr>
        <w:t>Предложение о заключении договора с указанием цен, стоимости (Форма 5</w:t>
      </w:r>
      <w:r w:rsidR="00EF5029">
        <w:rPr>
          <w:rFonts w:cs="Arial"/>
          <w:szCs w:val="22"/>
        </w:rPr>
        <w:t>)</w:t>
      </w:r>
      <w:r w:rsidRPr="003902C4">
        <w:rPr>
          <w:rFonts w:cs="Arial"/>
          <w:szCs w:val="22"/>
        </w:rPr>
        <w:t>, подписанная уполномоченным лицом и заверенная печатью участника закупки</w:t>
      </w:r>
      <w:r w:rsidR="00EF5029">
        <w:rPr>
          <w:rFonts w:cs="Arial"/>
          <w:szCs w:val="22"/>
        </w:rPr>
        <w:t xml:space="preserve"> </w:t>
      </w:r>
      <w:r w:rsidR="00EF5029" w:rsidRPr="00EF5029">
        <w:rPr>
          <w:rFonts w:cs="Arial"/>
          <w:b/>
          <w:szCs w:val="22"/>
          <w:u w:val="single"/>
        </w:rPr>
        <w:t>(по каждому лоту отдельно)</w:t>
      </w:r>
      <w:r w:rsidRPr="00EF5029">
        <w:rPr>
          <w:rFonts w:cs="Arial"/>
          <w:b/>
          <w:szCs w:val="22"/>
          <w:u w:val="single"/>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513AF9">
        <w:rPr>
          <w:rFonts w:cs="Arial"/>
          <w:szCs w:val="22"/>
        </w:rPr>
        <w:t>0</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C3736">
        <w:rPr>
          <w:rFonts w:cs="Arial"/>
          <w:szCs w:val="22"/>
        </w:rPr>
        <w:t xml:space="preserve">на ПДО </w:t>
      </w:r>
      <w:r w:rsidR="003523B8" w:rsidRPr="002C3736">
        <w:rPr>
          <w:rFonts w:cs="Arial"/>
          <w:szCs w:val="22"/>
        </w:rPr>
        <w:t>№</w:t>
      </w:r>
      <w:r w:rsidR="002C3736" w:rsidRPr="002C3736">
        <w:rPr>
          <w:rFonts w:cs="Arial"/>
          <w:szCs w:val="22"/>
        </w:rPr>
        <w:t>112</w:t>
      </w:r>
      <w:r w:rsidR="003523B8" w:rsidRPr="002C3736">
        <w:rPr>
          <w:rFonts w:cs="Arial"/>
          <w:szCs w:val="22"/>
        </w:rPr>
        <w:t>-КР-</w:t>
      </w:r>
      <w:r w:rsidR="003523B8" w:rsidRPr="002B10A8">
        <w:rPr>
          <w:rFonts w:cs="Arial"/>
          <w:szCs w:val="22"/>
        </w:rPr>
        <w:t>201</w:t>
      </w:r>
      <w:r w:rsidR="00BD3FA6">
        <w:rPr>
          <w:rFonts w:cs="Arial"/>
          <w:szCs w:val="22"/>
        </w:rPr>
        <w:t>8</w:t>
      </w:r>
      <w:r w:rsidRPr="00F77D3A">
        <w:rPr>
          <w:rFonts w:cs="Arial"/>
          <w:color w:val="FF0000"/>
          <w:szCs w:val="22"/>
        </w:rPr>
        <w:t xml:space="preserve"> </w:t>
      </w:r>
      <w:r w:rsidRPr="003523B8">
        <w:rPr>
          <w:rFonts w:cs="Arial"/>
          <w:szCs w:val="22"/>
        </w:rPr>
        <w:t>от</w:t>
      </w:r>
      <w:r w:rsidR="00A61CDE">
        <w:rPr>
          <w:rFonts w:cs="Arial"/>
          <w:color w:val="FF0000"/>
          <w:szCs w:val="22"/>
        </w:rPr>
        <w:t xml:space="preserve"> </w:t>
      </w:r>
      <w:r w:rsidR="00A61CDE" w:rsidRPr="00A61CDE">
        <w:rPr>
          <w:rFonts w:cs="Arial"/>
          <w:szCs w:val="22"/>
        </w:rPr>
        <w:t>22 марта 2018 г</w:t>
      </w:r>
      <w:r w:rsidRPr="00A61CDE">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A61CDE" w:rsidRPr="002E571A" w:rsidRDefault="00A61CDE" w:rsidP="00A61CDE">
      <w:pPr>
        <w:pStyle w:val="ac"/>
        <w:ind w:left="1134"/>
        <w:contextualSpacing w:val="0"/>
        <w:jc w:val="both"/>
        <w:rPr>
          <w:rFonts w:cs="Arial"/>
          <w:szCs w:val="22"/>
        </w:rPr>
      </w:pP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A61CDE">
        <w:rPr>
          <w:rFonts w:cs="Arial"/>
          <w:b/>
          <w:szCs w:val="22"/>
        </w:rPr>
        <w:t xml:space="preserve">приема оферт – «22» марта 2018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Оконч</w:t>
      </w:r>
      <w:r w:rsidR="00DD1D31">
        <w:rPr>
          <w:rFonts w:cs="Arial"/>
          <w:b/>
          <w:szCs w:val="22"/>
        </w:rPr>
        <w:t>ание приема оферт – 16</w:t>
      </w:r>
      <w:r w:rsidRPr="002E571A">
        <w:rPr>
          <w:rFonts w:cs="Arial"/>
          <w:b/>
          <w:szCs w:val="22"/>
        </w:rPr>
        <w:t>:</w:t>
      </w:r>
      <w:r w:rsidR="00DD1D31">
        <w:rPr>
          <w:rFonts w:cs="Arial"/>
          <w:b/>
          <w:szCs w:val="22"/>
        </w:rPr>
        <w:t>00</w:t>
      </w:r>
      <w:r w:rsidRPr="002E571A">
        <w:rPr>
          <w:rFonts w:cs="Arial"/>
          <w:b/>
          <w:szCs w:val="22"/>
        </w:rPr>
        <w:t xml:space="preserve"> «</w:t>
      </w:r>
      <w:r w:rsidR="00DD1D31">
        <w:rPr>
          <w:rFonts w:cs="Arial"/>
          <w:b/>
          <w:szCs w:val="22"/>
        </w:rPr>
        <w:t xml:space="preserve">05» апреля 2018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DD1D31">
        <w:rPr>
          <w:rFonts w:cs="Arial"/>
          <w:b/>
          <w:szCs w:val="22"/>
        </w:rPr>
        <w:t>пределения победителя – до «10</w:t>
      </w:r>
      <w:r w:rsidRPr="002E571A">
        <w:rPr>
          <w:rFonts w:cs="Arial"/>
          <w:b/>
          <w:szCs w:val="22"/>
        </w:rPr>
        <w:t xml:space="preserve">» </w:t>
      </w:r>
      <w:r w:rsidR="00DD1D31">
        <w:rPr>
          <w:rFonts w:cs="Arial"/>
          <w:b/>
          <w:szCs w:val="22"/>
        </w:rPr>
        <w:t xml:space="preserve">июня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DD1D31">
        <w:rPr>
          <w:rFonts w:cs="Arial"/>
          <w:szCs w:val="22"/>
        </w:rPr>
        <w:t xml:space="preserve">ния, полученные не позднее «02» апреля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DD1D31" w:rsidRPr="00715148" w:rsidRDefault="00DD1D31" w:rsidP="00DD1D31">
      <w:pPr>
        <w:spacing w:before="0"/>
        <w:ind w:firstLine="709"/>
        <w:jc w:val="both"/>
        <w:rPr>
          <w:rFonts w:cs="Arial"/>
          <w:szCs w:val="22"/>
        </w:rPr>
      </w:pPr>
      <w:r w:rsidRPr="00715148">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715148">
          <w:rPr>
            <w:rFonts w:cs="Arial"/>
            <w:szCs w:val="22"/>
          </w:rPr>
          <w:t>GruzdevAA@yanos.slavneft.ru</w:t>
        </w:r>
      </w:hyperlink>
      <w:r w:rsidRPr="00715148">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8F6C3B" w:rsidRDefault="008F6C3B"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2C3736">
        <w:t>делать оферты №</w:t>
      </w:r>
      <w:r w:rsidR="002C3736" w:rsidRPr="002C3736">
        <w:t>112</w:t>
      </w:r>
      <w:r w:rsidR="00E85DE8" w:rsidRPr="002C3736">
        <w:t>-КР-</w:t>
      </w:r>
      <w:r w:rsidR="00E85DE8" w:rsidRPr="00780A52">
        <w:t>201</w:t>
      </w:r>
      <w:r w:rsidR="00BD3FA6">
        <w:t>8</w:t>
      </w:r>
      <w:r w:rsidRPr="00B445D7">
        <w:t xml:space="preserve"> от </w:t>
      </w:r>
      <w:r w:rsidR="00DD1D31" w:rsidRPr="00DD1D31">
        <w:t>22.03.2018г.</w:t>
      </w:r>
      <w:r w:rsidRPr="00DD1D31">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BA2B15" w:rsidRDefault="008E4ACC" w:rsidP="004910B6">
      <w:pPr>
        <w:spacing w:before="0"/>
      </w:pPr>
      <w:r>
        <w:rPr>
          <w:rFonts w:cs="Arial"/>
          <w:szCs w:val="22"/>
        </w:rPr>
        <w:t>7</w:t>
      </w:r>
      <w:r w:rsidR="00BA2B15" w:rsidRPr="00F167A3">
        <w:rPr>
          <w:rFonts w:cs="Arial"/>
          <w:szCs w:val="22"/>
        </w:rPr>
        <w:t xml:space="preserve">. </w:t>
      </w:r>
      <w:r w:rsidR="00BA2B15" w:rsidRPr="00F167A3">
        <w:t>Форма</w:t>
      </w:r>
      <w:r w:rsidR="00BA2B15" w:rsidRPr="00F167A3">
        <w:rPr>
          <w:rFonts w:cs="Arial"/>
          <w:szCs w:val="22"/>
        </w:rPr>
        <w:t xml:space="preserve"> «Справка о кадровых ресурсах» в 1 экз</w:t>
      </w:r>
      <w:r w:rsidR="00BA2B15" w:rsidRPr="00F167A3">
        <w:t>.</w:t>
      </w:r>
    </w:p>
    <w:p w:rsidR="006518C8" w:rsidRDefault="008E4ACC" w:rsidP="006518C8">
      <w:pPr>
        <w:spacing w:before="0"/>
      </w:pPr>
      <w:r>
        <w:t>8</w:t>
      </w:r>
      <w:r w:rsidR="006518C8" w:rsidRPr="00F53297">
        <w:t>. Форма «Справка о наличии производственных мощностей» в 1 экз</w:t>
      </w:r>
      <w:r w:rsidR="006518C8" w:rsidRPr="00F167A3">
        <w:t>.</w:t>
      </w:r>
    </w:p>
    <w:p w:rsidR="00AE23C8" w:rsidRPr="003902C4" w:rsidRDefault="008E4ACC" w:rsidP="00AE23C8">
      <w:pPr>
        <w:spacing w:before="0"/>
        <w:rPr>
          <w:rFonts w:cs="Arial"/>
          <w:szCs w:val="22"/>
        </w:rPr>
      </w:pPr>
      <w:r>
        <w:rPr>
          <w:rFonts w:cs="Arial"/>
          <w:szCs w:val="22"/>
        </w:rPr>
        <w:t>9</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8E4ACC">
        <w:rPr>
          <w:rFonts w:cs="Arial"/>
          <w:szCs w:val="22"/>
        </w:rPr>
        <w:t>0</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5820CB">
      <w:pgSz w:w="11905" w:h="16837"/>
      <w:pgMar w:top="284"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CDE" w:rsidRDefault="00A61CDE" w:rsidP="00FB07D9">
      <w:pPr>
        <w:spacing w:before="0"/>
      </w:pPr>
      <w:r>
        <w:separator/>
      </w:r>
    </w:p>
  </w:endnote>
  <w:endnote w:type="continuationSeparator" w:id="0">
    <w:p w:rsidR="00A61CDE" w:rsidRDefault="00A61CD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CDE" w:rsidRDefault="00A61CDE" w:rsidP="00FB07D9">
      <w:pPr>
        <w:spacing w:before="0"/>
      </w:pPr>
      <w:r>
        <w:separator/>
      </w:r>
    </w:p>
  </w:footnote>
  <w:footnote w:type="continuationSeparator" w:id="0">
    <w:p w:rsidR="00A61CDE" w:rsidRDefault="00A61CD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2F6C7370"/>
    <w:multiLevelType w:val="hybridMultilevel"/>
    <w:tmpl w:val="F094F774"/>
    <w:lvl w:ilvl="0" w:tplc="77DA7BDA">
      <w:start w:val="3"/>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2"/>
  </w:num>
  <w:num w:numId="2">
    <w:abstractNumId w:val="14"/>
  </w:num>
  <w:num w:numId="3">
    <w:abstractNumId w:val="0"/>
  </w:num>
  <w:num w:numId="4">
    <w:abstractNumId w:val="2"/>
  </w:num>
  <w:num w:numId="5">
    <w:abstractNumId w:val="9"/>
  </w:num>
  <w:num w:numId="6">
    <w:abstractNumId w:val="10"/>
  </w:num>
  <w:num w:numId="7">
    <w:abstractNumId w:val="13"/>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5D9"/>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7B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30A"/>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17D"/>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4ED6"/>
    <w:rsid w:val="00185018"/>
    <w:rsid w:val="001857EB"/>
    <w:rsid w:val="001859F5"/>
    <w:rsid w:val="00186621"/>
    <w:rsid w:val="00186E4C"/>
    <w:rsid w:val="001872D1"/>
    <w:rsid w:val="00187355"/>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AF"/>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437"/>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36"/>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91B"/>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D81"/>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3AF9"/>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20CB"/>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9FD"/>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08AB"/>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4CD8"/>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58A"/>
    <w:rsid w:val="00716A3C"/>
    <w:rsid w:val="00716CE8"/>
    <w:rsid w:val="00716DDB"/>
    <w:rsid w:val="007171C3"/>
    <w:rsid w:val="0071725A"/>
    <w:rsid w:val="00720604"/>
    <w:rsid w:val="00720C63"/>
    <w:rsid w:val="00720FA8"/>
    <w:rsid w:val="0072104B"/>
    <w:rsid w:val="007210F8"/>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2D2"/>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7EC"/>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EB1"/>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069"/>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ACC"/>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C3B"/>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0E1"/>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CDE"/>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77DFD"/>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9B6"/>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1D31"/>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029"/>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0BC2"/>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3431E"/>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3717</TotalTime>
  <Pages>5</Pages>
  <Words>2633</Words>
  <Characters>15013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702</cp:revision>
  <cp:lastPrinted>2018-03-22T11:56:00Z</cp:lastPrinted>
  <dcterms:created xsi:type="dcterms:W3CDTF">2016-09-08T12:35:00Z</dcterms:created>
  <dcterms:modified xsi:type="dcterms:W3CDTF">2018-03-22T11:57:00Z</dcterms:modified>
</cp:coreProperties>
</file>